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Interrupteur crépusculaire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rond - encastré</w:t>
      </w:r>
    </w:p>
    <w:p/>
    <w:p>
      <w:pPr/>
      <w:r>
        <w:rPr/>
        <w:t xml:space="preserve">Dimensions (Ø x H): 124 x 51 mm; Avec détecteur de mouvement: Non; Garantie du fabricant: 5 ans; Réglages via: Bus; Variante: DALI-2 Input Device - rond - encastré; UC1, Code EAN: 4007841057442; Modèle: Bouton de réglage du maintien d'un éclairage constant; Emplacement: Extérieur, Intérieur; Emplacement, pièce: salle de classe, bureau individuel, bureau grande surface, entrepôt de stockage haut, salle de conférences / salle de réunion, Intérieur; Coloris: blanc; Couleur, RAL: 9003; Support mural d'angle inclus: Non; Lieu d'installation: mur, plafond; Montage: Encastré, Mur, Plafond; Indice de protection: IP20; Température ambiante: de -20 jusqu'à 50 °C; Matériau: Matière plastique; Alimentation électrique: 12 – 22,5 V; Tension d'alimentation détails: Bus DALI; Steuerausgang, Dali: Adressable/Esclave; Technologie, détecteurs: Détecteur de lumière; Hauteur de montage: 2,00 – 4,00 m; Hauteur de montage max.: 4,00 m; Réglage crépusculaire: 2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Catègorie de produits: Interrupteur crépusculaire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057442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Light Sensor Dual DALI-2 Input Device - rond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2025-04-03T01:39:52+02:00</dcterms:created>
  <dcterms:modified xsi:type="dcterms:W3CDTF">2025-04-03T01:39:52+02:00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